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45" w:rsidRPr="0070700E" w:rsidRDefault="00500596" w:rsidP="007070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0700E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1C7E10" w:rsidRPr="0070700E">
        <w:rPr>
          <w:rFonts w:ascii="Times New Roman" w:hAnsi="Times New Roman" w:cs="Times New Roman"/>
          <w:i/>
          <w:iCs/>
          <w:sz w:val="20"/>
          <w:szCs w:val="20"/>
        </w:rPr>
        <w:t>nt</w:t>
      </w:r>
      <w:r w:rsidRPr="0070700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345595" w:rsidRPr="0070700E">
        <w:rPr>
          <w:rFonts w:ascii="Times New Roman" w:hAnsi="Times New Roman" w:cs="Times New Roman"/>
          <w:i/>
          <w:iCs/>
          <w:sz w:val="20"/>
          <w:szCs w:val="20"/>
        </w:rPr>
        <w:t>Res</w:t>
      </w:r>
      <w:r w:rsidR="004F0C99" w:rsidRPr="0070700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345595" w:rsidRPr="0070700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E3F45" w:rsidRPr="0070700E">
        <w:rPr>
          <w:rFonts w:ascii="Times New Roman" w:hAnsi="Times New Roman" w:cs="Times New Roman"/>
          <w:i/>
          <w:iCs/>
          <w:sz w:val="20"/>
          <w:szCs w:val="20"/>
        </w:rPr>
        <w:t xml:space="preserve">J. </w:t>
      </w:r>
      <w:r w:rsidR="002F5D73" w:rsidRPr="0070700E">
        <w:rPr>
          <w:rFonts w:ascii="Times New Roman" w:hAnsi="Times New Roman" w:cs="Times New Roman"/>
          <w:i/>
          <w:iCs/>
          <w:sz w:val="20"/>
          <w:szCs w:val="20"/>
        </w:rPr>
        <w:t>Environmen</w:t>
      </w:r>
      <w:r w:rsidR="00A7093C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765FF4" w:rsidRPr="0070700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E3F45" w:rsidRPr="0070700E">
        <w:rPr>
          <w:rFonts w:ascii="Times New Roman" w:hAnsi="Times New Roman" w:cs="Times New Roman"/>
          <w:i/>
          <w:iCs/>
          <w:sz w:val="20"/>
          <w:szCs w:val="20"/>
        </w:rPr>
        <w:t>Sci.,</w:t>
      </w:r>
      <w:r w:rsidR="003F1120" w:rsidRPr="0070700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E3F45" w:rsidRPr="0070700E">
        <w:rPr>
          <w:rFonts w:ascii="Times New Roman" w:hAnsi="Times New Roman" w:cs="Times New Roman"/>
          <w:b/>
          <w:iCs/>
          <w:sz w:val="20"/>
          <w:szCs w:val="20"/>
        </w:rPr>
        <w:t xml:space="preserve">Volume </w:t>
      </w:r>
      <w:r w:rsidR="006E6ADF" w:rsidRPr="0070700E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3F1120" w:rsidRPr="0070700E">
        <w:rPr>
          <w:rFonts w:ascii="Times New Roman" w:hAnsi="Times New Roman" w:cs="Times New Roman"/>
          <w:b/>
          <w:iCs/>
          <w:sz w:val="20"/>
          <w:szCs w:val="20"/>
        </w:rPr>
        <w:t xml:space="preserve">, Issue </w:t>
      </w:r>
      <w:r w:rsidR="00DE3F45" w:rsidRPr="0070700E">
        <w:rPr>
          <w:rFonts w:ascii="Times New Roman" w:hAnsi="Times New Roman" w:cs="Times New Roman"/>
          <w:b/>
          <w:iCs/>
          <w:sz w:val="20"/>
          <w:szCs w:val="20"/>
        </w:rPr>
        <w:t>(</w:t>
      </w:r>
      <w:r w:rsidR="00B927D8">
        <w:rPr>
          <w:rFonts w:ascii="Times New Roman" w:hAnsi="Times New Roman" w:cs="Times New Roman"/>
          <w:b/>
          <w:iCs/>
          <w:sz w:val="20"/>
          <w:szCs w:val="20"/>
        </w:rPr>
        <w:t>8</w:t>
      </w:r>
      <w:r w:rsidR="00DE3F45" w:rsidRPr="0070700E">
        <w:rPr>
          <w:rFonts w:ascii="Times New Roman" w:hAnsi="Times New Roman" w:cs="Times New Roman"/>
          <w:b/>
          <w:iCs/>
          <w:sz w:val="20"/>
          <w:szCs w:val="20"/>
        </w:rPr>
        <w:t xml:space="preserve">), </w:t>
      </w:r>
      <w:r w:rsidR="003F1120" w:rsidRPr="0070700E">
        <w:rPr>
          <w:rFonts w:ascii="Times New Roman" w:hAnsi="Times New Roman" w:cs="Times New Roman"/>
          <w:iCs/>
          <w:sz w:val="20"/>
          <w:szCs w:val="20"/>
        </w:rPr>
        <w:t>Pages</w:t>
      </w:r>
      <w:r w:rsidR="003F1120" w:rsidRPr="0070700E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6E27A1" w:rsidRPr="0070700E">
        <w:rPr>
          <w:rFonts w:ascii="Times New Roman" w:hAnsi="Times New Roman" w:cs="Times New Roman"/>
          <w:iCs/>
          <w:sz w:val="20"/>
          <w:szCs w:val="20"/>
        </w:rPr>
        <w:t>1-</w:t>
      </w:r>
      <w:r w:rsidR="00B927D8">
        <w:rPr>
          <w:rFonts w:ascii="Times New Roman" w:hAnsi="Times New Roman" w:cs="Times New Roman"/>
          <w:iCs/>
          <w:sz w:val="20"/>
          <w:szCs w:val="20"/>
        </w:rPr>
        <w:t>90</w:t>
      </w:r>
      <w:r w:rsidR="00E51600" w:rsidRPr="0070700E">
        <w:rPr>
          <w:rFonts w:ascii="Times New Roman" w:hAnsi="Times New Roman" w:cs="Times New Roman"/>
          <w:iCs/>
          <w:sz w:val="20"/>
          <w:szCs w:val="20"/>
        </w:rPr>
        <w:t>,</w:t>
      </w:r>
      <w:r w:rsidR="00DE3F45" w:rsidRPr="0070700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927D8">
        <w:rPr>
          <w:rFonts w:ascii="Times New Roman" w:hAnsi="Times New Roman" w:cs="Times New Roman"/>
          <w:iCs/>
          <w:sz w:val="20"/>
          <w:szCs w:val="20"/>
        </w:rPr>
        <w:t>August</w:t>
      </w:r>
      <w:r w:rsidR="000D744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E3F45" w:rsidRPr="0070700E">
        <w:rPr>
          <w:rFonts w:ascii="Times New Roman" w:hAnsi="Times New Roman" w:cs="Times New Roman"/>
          <w:b/>
          <w:iCs/>
          <w:sz w:val="20"/>
          <w:szCs w:val="20"/>
        </w:rPr>
        <w:t>(201</w:t>
      </w:r>
      <w:r w:rsidR="006E6ADF" w:rsidRPr="0070700E">
        <w:rPr>
          <w:rFonts w:ascii="Times New Roman" w:hAnsi="Times New Roman" w:cs="Times New Roman"/>
          <w:b/>
          <w:iCs/>
          <w:sz w:val="20"/>
          <w:szCs w:val="20"/>
        </w:rPr>
        <w:t>3</w:t>
      </w:r>
      <w:r w:rsidR="00DE3F45" w:rsidRPr="0070700E">
        <w:rPr>
          <w:rFonts w:ascii="Times New Roman" w:hAnsi="Times New Roman" w:cs="Times New Roman"/>
          <w:b/>
          <w:iCs/>
          <w:sz w:val="20"/>
          <w:szCs w:val="20"/>
        </w:rPr>
        <w:t>)</w:t>
      </w:r>
    </w:p>
    <w:p w:rsidR="001A0A57" w:rsidRPr="0070700E" w:rsidRDefault="001A0A57" w:rsidP="0070700E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</w:p>
    <w:p w:rsidR="00DE3F45" w:rsidRPr="003B560C" w:rsidRDefault="00DE3F45" w:rsidP="000345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0"/>
        </w:rPr>
      </w:pPr>
      <w:r w:rsidRPr="003B5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0"/>
        </w:rPr>
        <w:t>Research Paper</w:t>
      </w:r>
    </w:p>
    <w:p w:rsidR="003B560C" w:rsidRPr="00CF4488" w:rsidRDefault="003B560C" w:rsidP="00CF4488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CF4488">
        <w:rPr>
          <w:b/>
          <w:sz w:val="20"/>
          <w:szCs w:val="20"/>
        </w:rPr>
        <w:t>#Harmful effects of Fungicide Treatment on Wheat (</w:t>
      </w:r>
      <w:proofErr w:type="spellStart"/>
      <w:r w:rsidRPr="00CF4488">
        <w:rPr>
          <w:b/>
          <w:i/>
          <w:sz w:val="20"/>
          <w:szCs w:val="20"/>
        </w:rPr>
        <w:t>Triticum</w:t>
      </w:r>
      <w:proofErr w:type="spellEnd"/>
      <w:r w:rsidRPr="00CF4488">
        <w:rPr>
          <w:b/>
          <w:i/>
          <w:sz w:val="20"/>
          <w:szCs w:val="20"/>
        </w:rPr>
        <w:t xml:space="preserve"> </w:t>
      </w:r>
      <w:proofErr w:type="spellStart"/>
      <w:r w:rsidRPr="00CF4488">
        <w:rPr>
          <w:b/>
          <w:i/>
          <w:sz w:val="20"/>
          <w:szCs w:val="20"/>
        </w:rPr>
        <w:t>aestivum</w:t>
      </w:r>
      <w:proofErr w:type="spellEnd"/>
      <w:r w:rsidRPr="00CF4488">
        <w:rPr>
          <w:b/>
          <w:sz w:val="20"/>
          <w:szCs w:val="20"/>
        </w:rPr>
        <w:t xml:space="preserve"> L.)</w:t>
      </w:r>
      <w:proofErr w:type="gramEnd"/>
      <w:r w:rsidRPr="00CF4488">
        <w:rPr>
          <w:b/>
          <w:sz w:val="20"/>
          <w:szCs w:val="20"/>
        </w:rPr>
        <w:t xml:space="preserve"> </w:t>
      </w:r>
      <w:proofErr w:type="spellStart"/>
      <w:r w:rsidRPr="00CF4488">
        <w:rPr>
          <w:b/>
          <w:sz w:val="20"/>
          <w:szCs w:val="20"/>
        </w:rPr>
        <w:t>Seedlings</w:t>
      </w:r>
      <w:r w:rsidRPr="00CF4488">
        <w:rPr>
          <w:color w:val="000000"/>
          <w:sz w:val="20"/>
          <w:szCs w:val="20"/>
        </w:rPr>
        <w:t>#Rangwala</w:t>
      </w:r>
      <w:proofErr w:type="spellEnd"/>
      <w:r w:rsidRPr="00CF4488">
        <w:rPr>
          <w:color w:val="000000"/>
          <w:sz w:val="20"/>
          <w:szCs w:val="20"/>
        </w:rPr>
        <w:t xml:space="preserve"> </w:t>
      </w:r>
      <w:proofErr w:type="spellStart"/>
      <w:r w:rsidRPr="00CF4488">
        <w:rPr>
          <w:color w:val="000000"/>
          <w:sz w:val="20"/>
          <w:szCs w:val="20"/>
        </w:rPr>
        <w:t>Tasneem</w:t>
      </w:r>
      <w:proofErr w:type="spellEnd"/>
      <w:r w:rsidRPr="00CF4488">
        <w:rPr>
          <w:color w:val="000000"/>
          <w:sz w:val="20"/>
          <w:szCs w:val="20"/>
        </w:rPr>
        <w:t xml:space="preserve">, </w:t>
      </w:r>
      <w:proofErr w:type="spellStart"/>
      <w:r w:rsidRPr="00CF4488">
        <w:rPr>
          <w:color w:val="000000"/>
          <w:sz w:val="20"/>
          <w:szCs w:val="20"/>
        </w:rPr>
        <w:t>Bafna</w:t>
      </w:r>
      <w:proofErr w:type="spellEnd"/>
      <w:r w:rsidRPr="00CF4488">
        <w:rPr>
          <w:color w:val="000000"/>
          <w:sz w:val="20"/>
          <w:szCs w:val="20"/>
        </w:rPr>
        <w:t xml:space="preserve"> </w:t>
      </w:r>
      <w:proofErr w:type="spellStart"/>
      <w:r w:rsidRPr="00CF4488">
        <w:rPr>
          <w:color w:val="000000"/>
          <w:sz w:val="20"/>
          <w:szCs w:val="20"/>
        </w:rPr>
        <w:t>Angurbala</w:t>
      </w:r>
      <w:proofErr w:type="spellEnd"/>
      <w:r w:rsidRPr="00CF4488">
        <w:rPr>
          <w:color w:val="000000"/>
          <w:sz w:val="20"/>
          <w:szCs w:val="20"/>
        </w:rPr>
        <w:t xml:space="preserve"> and </w:t>
      </w:r>
      <w:proofErr w:type="spellStart"/>
      <w:r w:rsidRPr="00CF4488">
        <w:rPr>
          <w:color w:val="000000"/>
          <w:sz w:val="20"/>
          <w:szCs w:val="20"/>
        </w:rPr>
        <w:t>Maheshwari</w:t>
      </w:r>
      <w:proofErr w:type="spellEnd"/>
      <w:r w:rsidRPr="00CF4488">
        <w:rPr>
          <w:color w:val="000000"/>
          <w:sz w:val="20"/>
          <w:szCs w:val="20"/>
        </w:rPr>
        <w:t xml:space="preserve"> R.S</w:t>
      </w:r>
      <w:proofErr w:type="gramStart"/>
      <w:r w:rsidRPr="00CF4488">
        <w:rPr>
          <w:color w:val="000000"/>
          <w:sz w:val="20"/>
          <w:szCs w:val="20"/>
        </w:rPr>
        <w:t>.</w:t>
      </w:r>
      <w:r w:rsidRPr="00CF4488">
        <w:rPr>
          <w:sz w:val="20"/>
          <w:szCs w:val="20"/>
        </w:rPr>
        <w:t>#</w:t>
      </w:r>
      <w:proofErr w:type="gramEnd"/>
      <w:r w:rsidRPr="00CF4488">
        <w:rPr>
          <w:sz w:val="20"/>
          <w:szCs w:val="20"/>
        </w:rPr>
        <w:t>1-5#1.ISCA-IRJEvS-2013-132</w:t>
      </w:r>
      <w:r w:rsidR="0003459C" w:rsidRPr="00CF4488">
        <w:rPr>
          <w:sz w:val="20"/>
          <w:szCs w:val="20"/>
        </w:rPr>
        <w:t>.pdf</w:t>
      </w: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#Adsorption of basic Dye from Aqueous Solution using </w:t>
      </w:r>
      <w:proofErr w:type="spellStart"/>
      <w:r w:rsidRPr="00CF44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HCl</w:t>
      </w:r>
      <w:proofErr w:type="spellEnd"/>
      <w:r w:rsidRPr="00CF44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Treated Saw Dust (</w:t>
      </w:r>
      <w:r w:rsidRPr="00CF44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Lagerstroemia </w:t>
      </w:r>
      <w:proofErr w:type="spellStart"/>
      <w:r w:rsidRPr="00CF44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microcarpa</w:t>
      </w:r>
      <w:proofErr w:type="spellEnd"/>
      <w:r w:rsidRPr="00CF44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): Kinetic, </w:t>
      </w:r>
      <w:proofErr w:type="spellStart"/>
      <w:r w:rsidRPr="00CF44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Modeling</w:t>
      </w:r>
      <w:proofErr w:type="spellEnd"/>
      <w:r w:rsidRPr="00CF44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of Equilibrium, Thermodynamic, </w:t>
      </w:r>
      <w:proofErr w:type="spellStart"/>
      <w:r w:rsidRPr="00CF44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INDIA</w:t>
      </w:r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>#Kini</w:t>
      </w:r>
      <w:proofErr w:type="spellEnd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>Srinivas</w:t>
      </w:r>
      <w:proofErr w:type="spellEnd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M., </w:t>
      </w:r>
      <w:proofErr w:type="spellStart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>Saidutta</w:t>
      </w:r>
      <w:proofErr w:type="spellEnd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M.B., </w:t>
      </w:r>
      <w:proofErr w:type="spellStart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>Murty</w:t>
      </w:r>
      <w:proofErr w:type="spellEnd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V.R.C. and </w:t>
      </w:r>
      <w:proofErr w:type="spellStart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>Kadoli</w:t>
      </w:r>
      <w:proofErr w:type="spellEnd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>Sandip</w:t>
      </w:r>
      <w:proofErr w:type="spellEnd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V.</w:t>
      </w:r>
      <w:r w:rsidRPr="00CF4488">
        <w:rPr>
          <w:rFonts w:ascii="Times New Roman" w:hAnsi="Times New Roman" w:cs="Times New Roman"/>
          <w:sz w:val="20"/>
          <w:szCs w:val="20"/>
        </w:rPr>
        <w:t>#6-16#2.ISCA-IRJEvS-2013-133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sz w:val="20"/>
          <w:szCs w:val="20"/>
        </w:rPr>
        <w:t xml:space="preserve">#Sediment Quality and Seasonal Variation of Trace Metal in </w:t>
      </w:r>
      <w:proofErr w:type="spellStart"/>
      <w:r w:rsidRPr="00CF4488">
        <w:rPr>
          <w:rFonts w:ascii="Times New Roman" w:hAnsi="Times New Roman" w:cs="Times New Roman"/>
          <w:b/>
          <w:sz w:val="20"/>
          <w:szCs w:val="20"/>
        </w:rPr>
        <w:t>Tamirabarani</w:t>
      </w:r>
      <w:proofErr w:type="spellEnd"/>
      <w:r w:rsidRPr="00CF4488">
        <w:rPr>
          <w:rFonts w:ascii="Times New Roman" w:hAnsi="Times New Roman" w:cs="Times New Roman"/>
          <w:b/>
          <w:sz w:val="20"/>
          <w:szCs w:val="20"/>
        </w:rPr>
        <w:t xml:space="preserve"> Estuary, East Coast of </w:t>
      </w:r>
      <w:proofErr w:type="spellStart"/>
      <w:r w:rsidRPr="00CF4488">
        <w:rPr>
          <w:rFonts w:ascii="Times New Roman" w:hAnsi="Times New Roman" w:cs="Times New Roman"/>
          <w:b/>
          <w:sz w:val="20"/>
          <w:szCs w:val="20"/>
        </w:rPr>
        <w:t>Tamilnadu</w:t>
      </w:r>
      <w:proofErr w:type="spellEnd"/>
      <w:r w:rsidRPr="00CF448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F4488">
        <w:rPr>
          <w:rFonts w:ascii="Times New Roman" w:hAnsi="Times New Roman" w:cs="Times New Roman"/>
          <w:b/>
          <w:sz w:val="20"/>
          <w:szCs w:val="20"/>
        </w:rPr>
        <w:t>India</w:t>
      </w:r>
      <w:r w:rsidRPr="00CF4488">
        <w:rPr>
          <w:rFonts w:ascii="Times New Roman" w:hAnsi="Times New Roman" w:cs="Times New Roman"/>
          <w:sz w:val="20"/>
          <w:szCs w:val="20"/>
        </w:rPr>
        <w:t>#Chandrasekaran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Mukesh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M.V.,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Anantharaman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P.,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Tamilselvi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Muthukumarasamy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R. and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Sabeen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H.M.#17-23#3.ISCA-IRJEvS-2013-134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514E0C" w:rsidRPr="00CF4488" w:rsidRDefault="00514E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bCs/>
          <w:sz w:val="20"/>
          <w:szCs w:val="20"/>
        </w:rPr>
        <w:t xml:space="preserve">#Effect of Fluoride Exposure on Key Enzymes Activity of Protein - Carbohydrate Metabolism in Gills of Fresh Water Fish </w:t>
      </w:r>
      <w:r w:rsidRPr="00CF44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Tilapia </w:t>
      </w:r>
      <w:proofErr w:type="spellStart"/>
      <w:r w:rsidRPr="00CF44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mossambica</w:t>
      </w:r>
      <w:proofErr w:type="spellEnd"/>
      <w:r w:rsidRPr="00CF448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CF4488">
        <w:rPr>
          <w:rFonts w:ascii="Times New Roman" w:hAnsi="Times New Roman" w:cs="Times New Roman"/>
          <w:b/>
          <w:bCs/>
          <w:sz w:val="20"/>
          <w:szCs w:val="20"/>
        </w:rPr>
        <w:t>Keenjhar</w:t>
      </w:r>
      <w:proofErr w:type="spellEnd"/>
      <w:r w:rsidRPr="00CF4488">
        <w:rPr>
          <w:rFonts w:ascii="Times New Roman" w:hAnsi="Times New Roman" w:cs="Times New Roman"/>
          <w:b/>
          <w:bCs/>
          <w:sz w:val="20"/>
          <w:szCs w:val="20"/>
        </w:rPr>
        <w:t xml:space="preserve"> Lake, </w:t>
      </w:r>
      <w:proofErr w:type="spellStart"/>
      <w:r w:rsidRPr="00CF4488">
        <w:rPr>
          <w:rFonts w:ascii="Times New Roman" w:hAnsi="Times New Roman" w:cs="Times New Roman"/>
          <w:b/>
          <w:bCs/>
          <w:sz w:val="20"/>
          <w:szCs w:val="20"/>
        </w:rPr>
        <w:t>Thatta</w:t>
      </w:r>
      <w:proofErr w:type="spellEnd"/>
      <w:r w:rsidRPr="00CF448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CF4488">
        <w:rPr>
          <w:rFonts w:ascii="Times New Roman" w:hAnsi="Times New Roman" w:cs="Times New Roman"/>
          <w:b/>
          <w:bCs/>
          <w:sz w:val="20"/>
          <w:szCs w:val="20"/>
        </w:rPr>
        <w:t>Sindh</w:t>
      </w:r>
      <w:proofErr w:type="spellEnd"/>
      <w:r w:rsidRPr="00CF448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CF4488">
        <w:rPr>
          <w:rFonts w:ascii="Times New Roman" w:hAnsi="Times New Roman" w:cs="Times New Roman"/>
          <w:b/>
          <w:bCs/>
          <w:sz w:val="20"/>
          <w:szCs w:val="20"/>
        </w:rPr>
        <w:t>Pakistan</w:t>
      </w:r>
      <w:r w:rsidRPr="00CF4488">
        <w:rPr>
          <w:rFonts w:ascii="Times New Roman" w:hAnsi="Times New Roman" w:cs="Times New Roman"/>
          <w:bCs/>
          <w:sz w:val="20"/>
          <w:szCs w:val="20"/>
        </w:rPr>
        <w:t>#Aziz</w:t>
      </w:r>
      <w:proofErr w:type="spellEnd"/>
      <w:r w:rsidRPr="00CF4488">
        <w:rPr>
          <w:rFonts w:ascii="Times New Roman" w:hAnsi="Times New Roman" w:cs="Times New Roman"/>
          <w:bCs/>
          <w:sz w:val="20"/>
          <w:szCs w:val="20"/>
        </w:rPr>
        <w:t xml:space="preserve"> F., </w:t>
      </w:r>
      <w:proofErr w:type="spellStart"/>
      <w:r w:rsidRPr="00CF4488">
        <w:rPr>
          <w:rFonts w:ascii="Times New Roman" w:hAnsi="Times New Roman" w:cs="Times New Roman"/>
          <w:bCs/>
          <w:sz w:val="20"/>
          <w:szCs w:val="20"/>
        </w:rPr>
        <w:t>Akhtar</w:t>
      </w:r>
      <w:proofErr w:type="spellEnd"/>
      <w:r w:rsidRPr="00CF4488">
        <w:rPr>
          <w:rFonts w:ascii="Times New Roman" w:hAnsi="Times New Roman" w:cs="Times New Roman"/>
          <w:bCs/>
          <w:sz w:val="20"/>
          <w:szCs w:val="20"/>
        </w:rPr>
        <w:t xml:space="preserve"> Y., </w:t>
      </w:r>
      <w:proofErr w:type="spellStart"/>
      <w:r w:rsidRPr="00CF4488">
        <w:rPr>
          <w:rFonts w:ascii="Times New Roman" w:hAnsi="Times New Roman" w:cs="Times New Roman"/>
          <w:bCs/>
          <w:sz w:val="20"/>
          <w:szCs w:val="20"/>
        </w:rPr>
        <w:t>Bilal</w:t>
      </w:r>
      <w:proofErr w:type="spellEnd"/>
      <w:r w:rsidRPr="00CF4488">
        <w:rPr>
          <w:rFonts w:ascii="Times New Roman" w:hAnsi="Times New Roman" w:cs="Times New Roman"/>
          <w:bCs/>
          <w:sz w:val="20"/>
          <w:szCs w:val="20"/>
        </w:rPr>
        <w:t xml:space="preserve"> B. and </w:t>
      </w:r>
      <w:proofErr w:type="spellStart"/>
      <w:r w:rsidRPr="00CF4488">
        <w:rPr>
          <w:rFonts w:ascii="Times New Roman" w:hAnsi="Times New Roman" w:cs="Times New Roman"/>
          <w:bCs/>
          <w:sz w:val="20"/>
          <w:szCs w:val="20"/>
        </w:rPr>
        <w:t>Parveen</w:t>
      </w:r>
      <w:proofErr w:type="spellEnd"/>
      <w:r w:rsidRPr="00CF4488">
        <w:rPr>
          <w:rFonts w:ascii="Times New Roman" w:hAnsi="Times New Roman" w:cs="Times New Roman"/>
          <w:bCs/>
          <w:sz w:val="20"/>
          <w:szCs w:val="20"/>
        </w:rPr>
        <w:t xml:space="preserve"> N.</w:t>
      </w:r>
      <w:r w:rsidRPr="00CF4488">
        <w:rPr>
          <w:rFonts w:ascii="Times New Roman" w:hAnsi="Times New Roman" w:cs="Times New Roman"/>
          <w:sz w:val="20"/>
          <w:szCs w:val="20"/>
        </w:rPr>
        <w:t>#24-27#4.ISCA-IRJEvS-2013-140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sz w:val="20"/>
          <w:szCs w:val="20"/>
        </w:rPr>
        <w:t>#</w:t>
      </w:r>
      <w:proofErr w:type="gramStart"/>
      <w:r w:rsidRPr="00CF4488">
        <w:rPr>
          <w:rFonts w:ascii="Times New Roman" w:hAnsi="Times New Roman" w:cs="Times New Roman"/>
          <w:b/>
          <w:sz w:val="20"/>
          <w:szCs w:val="20"/>
        </w:rPr>
        <w:t>To</w:t>
      </w:r>
      <w:proofErr w:type="gramEnd"/>
      <w:r w:rsidRPr="00CF4488">
        <w:rPr>
          <w:rFonts w:ascii="Times New Roman" w:hAnsi="Times New Roman" w:cs="Times New Roman"/>
          <w:b/>
          <w:sz w:val="20"/>
          <w:szCs w:val="20"/>
        </w:rPr>
        <w:t xml:space="preserve"> study the </w:t>
      </w:r>
      <w:proofErr w:type="spellStart"/>
      <w:r w:rsidRPr="00CF4488">
        <w:rPr>
          <w:rFonts w:ascii="Times New Roman" w:hAnsi="Times New Roman" w:cs="Times New Roman"/>
          <w:b/>
          <w:sz w:val="20"/>
          <w:szCs w:val="20"/>
        </w:rPr>
        <w:t>Physico</w:t>
      </w:r>
      <w:proofErr w:type="spellEnd"/>
      <w:r w:rsidRPr="00CF4488">
        <w:rPr>
          <w:rFonts w:ascii="Times New Roman" w:hAnsi="Times New Roman" w:cs="Times New Roman"/>
          <w:b/>
          <w:sz w:val="20"/>
          <w:szCs w:val="20"/>
        </w:rPr>
        <w:t xml:space="preserve">-Chemical properties and Bacteriological examination of Hot Spring water from </w:t>
      </w:r>
      <w:proofErr w:type="spellStart"/>
      <w:r w:rsidRPr="00CF4488">
        <w:rPr>
          <w:rFonts w:ascii="Times New Roman" w:hAnsi="Times New Roman" w:cs="Times New Roman"/>
          <w:b/>
          <w:sz w:val="20"/>
          <w:szCs w:val="20"/>
        </w:rPr>
        <w:t>Vashisht</w:t>
      </w:r>
      <w:proofErr w:type="spellEnd"/>
      <w:r w:rsidRPr="00CF4488">
        <w:rPr>
          <w:rFonts w:ascii="Times New Roman" w:hAnsi="Times New Roman" w:cs="Times New Roman"/>
          <w:b/>
          <w:sz w:val="20"/>
          <w:szCs w:val="20"/>
        </w:rPr>
        <w:t xml:space="preserve"> region in </w:t>
      </w:r>
      <w:proofErr w:type="spellStart"/>
      <w:r w:rsidRPr="00CF4488">
        <w:rPr>
          <w:rFonts w:ascii="Times New Roman" w:hAnsi="Times New Roman" w:cs="Times New Roman"/>
          <w:b/>
          <w:sz w:val="20"/>
          <w:szCs w:val="20"/>
        </w:rPr>
        <w:t>Distt</w:t>
      </w:r>
      <w:proofErr w:type="spellEnd"/>
      <w:r w:rsidRPr="00CF4488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CF4488">
        <w:rPr>
          <w:rFonts w:ascii="Times New Roman" w:hAnsi="Times New Roman" w:cs="Times New Roman"/>
          <w:b/>
          <w:sz w:val="20"/>
          <w:szCs w:val="20"/>
        </w:rPr>
        <w:t>Kullu</w:t>
      </w:r>
      <w:proofErr w:type="spellEnd"/>
      <w:r w:rsidRPr="00CF4488">
        <w:rPr>
          <w:rFonts w:ascii="Times New Roman" w:hAnsi="Times New Roman" w:cs="Times New Roman"/>
          <w:b/>
          <w:sz w:val="20"/>
          <w:szCs w:val="20"/>
        </w:rPr>
        <w:t xml:space="preserve"> of HP, </w:t>
      </w:r>
      <w:proofErr w:type="spellStart"/>
      <w:r w:rsidRPr="00CF4488">
        <w:rPr>
          <w:rFonts w:ascii="Times New Roman" w:hAnsi="Times New Roman" w:cs="Times New Roman"/>
          <w:b/>
          <w:sz w:val="20"/>
          <w:szCs w:val="20"/>
        </w:rPr>
        <w:t>India</w:t>
      </w:r>
      <w:r w:rsidRPr="00CF4488">
        <w:rPr>
          <w:rFonts w:ascii="Times New Roman" w:hAnsi="Times New Roman" w:cs="Times New Roman"/>
          <w:sz w:val="20"/>
          <w:szCs w:val="20"/>
        </w:rPr>
        <w:t>#Kumar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Naresh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, Singh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Ankusha</w:t>
      </w:r>
      <w:proofErr w:type="spellEnd"/>
      <w:r w:rsidRPr="00CF448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F4488">
        <w:rPr>
          <w:rFonts w:ascii="Times New Roman" w:hAnsi="Times New Roman" w:cs="Times New Roman"/>
          <w:sz w:val="20"/>
          <w:szCs w:val="20"/>
        </w:rPr>
        <w:t>and Sharma Priya#28-31#5.ISCA-IRJEvS-2013-147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#Water Soluble Anions in Free Fall Dust in </w:t>
      </w:r>
      <w:proofErr w:type="spellStart"/>
      <w:r w:rsidRPr="00CF4488">
        <w:rPr>
          <w:rFonts w:ascii="Times New Roman" w:hAnsi="Times New Roman" w:cs="Times New Roman"/>
          <w:b/>
          <w:color w:val="000000"/>
          <w:sz w:val="20"/>
          <w:szCs w:val="20"/>
        </w:rPr>
        <w:t>Sonepat</w:t>
      </w:r>
      <w:proofErr w:type="spellEnd"/>
      <w:r w:rsidRPr="00CF448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NCR Region, Haryana, </w:t>
      </w:r>
      <w:proofErr w:type="spellStart"/>
      <w:r w:rsidRPr="00CF4488">
        <w:rPr>
          <w:rFonts w:ascii="Times New Roman" w:hAnsi="Times New Roman" w:cs="Times New Roman"/>
          <w:b/>
          <w:color w:val="000000"/>
          <w:sz w:val="20"/>
          <w:szCs w:val="20"/>
        </w:rPr>
        <w:t>India</w:t>
      </w:r>
      <w:r w:rsidRPr="00CF4488">
        <w:rPr>
          <w:rFonts w:ascii="Times New Roman" w:hAnsi="Times New Roman" w:cs="Times New Roman"/>
          <w:color w:val="000000"/>
          <w:sz w:val="20"/>
          <w:szCs w:val="20"/>
        </w:rPr>
        <w:t>#Khandelwal</w:t>
      </w:r>
      <w:proofErr w:type="spellEnd"/>
      <w:r w:rsidRPr="00CF44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F4488">
        <w:rPr>
          <w:rFonts w:ascii="Times New Roman" w:hAnsi="Times New Roman" w:cs="Times New Roman"/>
          <w:color w:val="000000"/>
          <w:sz w:val="20"/>
          <w:szCs w:val="20"/>
        </w:rPr>
        <w:t>Mamta</w:t>
      </w:r>
      <w:proofErr w:type="spellEnd"/>
      <w:r w:rsidRPr="00CF448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F448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CF4488">
        <w:rPr>
          <w:rFonts w:ascii="Times New Roman" w:hAnsi="Times New Roman" w:cs="Times New Roman"/>
          <w:color w:val="000000"/>
          <w:sz w:val="20"/>
          <w:szCs w:val="20"/>
        </w:rPr>
        <w:t xml:space="preserve">Singh </w:t>
      </w:r>
      <w:proofErr w:type="spellStart"/>
      <w:r w:rsidRPr="00CF4488">
        <w:rPr>
          <w:rFonts w:ascii="Times New Roman" w:hAnsi="Times New Roman" w:cs="Times New Roman"/>
          <w:color w:val="000000"/>
          <w:sz w:val="20"/>
          <w:szCs w:val="20"/>
        </w:rPr>
        <w:t>Anju</w:t>
      </w:r>
      <w:proofErr w:type="spellEnd"/>
      <w:r w:rsidRPr="00CF4488">
        <w:rPr>
          <w:rFonts w:ascii="Times New Roman" w:hAnsi="Times New Roman" w:cs="Times New Roman"/>
          <w:color w:val="000000"/>
          <w:sz w:val="20"/>
          <w:szCs w:val="20"/>
        </w:rPr>
        <w:t xml:space="preserve"> and Kumar Sachin</w:t>
      </w:r>
      <w:r w:rsidRPr="00CF4488">
        <w:rPr>
          <w:rFonts w:ascii="Times New Roman" w:hAnsi="Times New Roman" w:cs="Times New Roman"/>
          <w:sz w:val="20"/>
          <w:szCs w:val="20"/>
        </w:rPr>
        <w:t>#32-36#6.ISCA-IRJEvS-2013-151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bCs/>
          <w:sz w:val="20"/>
          <w:szCs w:val="20"/>
        </w:rPr>
        <w:t xml:space="preserve">#Effect of Process Parameters on Anaerobic Decolourization of Reactive </w:t>
      </w:r>
      <w:proofErr w:type="spellStart"/>
      <w:r w:rsidRPr="00CF4488">
        <w:rPr>
          <w:rFonts w:ascii="Times New Roman" w:hAnsi="Times New Roman" w:cs="Times New Roman"/>
          <w:b/>
          <w:bCs/>
          <w:sz w:val="20"/>
          <w:szCs w:val="20"/>
        </w:rPr>
        <w:t>Azo</w:t>
      </w:r>
      <w:proofErr w:type="spellEnd"/>
      <w:r w:rsidRPr="00CF4488">
        <w:rPr>
          <w:rFonts w:ascii="Times New Roman" w:hAnsi="Times New Roman" w:cs="Times New Roman"/>
          <w:b/>
          <w:bCs/>
          <w:sz w:val="20"/>
          <w:szCs w:val="20"/>
        </w:rPr>
        <w:t xml:space="preserve"> Dyes Using</w:t>
      </w:r>
      <w:r w:rsidRPr="00CF448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Bacillus </w:t>
      </w:r>
      <w:proofErr w:type="spellStart"/>
      <w:r w:rsidRPr="00CF4488">
        <w:rPr>
          <w:rFonts w:ascii="Times New Roman" w:hAnsi="Times New Roman" w:cs="Times New Roman"/>
          <w:b/>
          <w:bCs/>
          <w:i/>
          <w:sz w:val="20"/>
          <w:szCs w:val="20"/>
        </w:rPr>
        <w:t>licheniformis</w:t>
      </w:r>
      <w:proofErr w:type="spellEnd"/>
      <w:r w:rsidRPr="00CF448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CF4488">
        <w:rPr>
          <w:rFonts w:ascii="Times New Roman" w:hAnsi="Times New Roman" w:cs="Times New Roman"/>
          <w:b/>
          <w:bCs/>
          <w:sz w:val="20"/>
          <w:szCs w:val="20"/>
        </w:rPr>
        <w:t xml:space="preserve">isolated from Textile effluent contaminated site in </w:t>
      </w:r>
      <w:proofErr w:type="spellStart"/>
      <w:r w:rsidRPr="00CF4488">
        <w:rPr>
          <w:rFonts w:ascii="Times New Roman" w:hAnsi="Times New Roman" w:cs="Times New Roman"/>
          <w:b/>
          <w:bCs/>
          <w:sz w:val="20"/>
          <w:szCs w:val="20"/>
        </w:rPr>
        <w:t>Perundurai</w:t>
      </w:r>
      <w:proofErr w:type="spellEnd"/>
      <w:r w:rsidRPr="00CF448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CF4488">
        <w:rPr>
          <w:rFonts w:ascii="Times New Roman" w:hAnsi="Times New Roman" w:cs="Times New Roman"/>
          <w:b/>
          <w:bCs/>
          <w:sz w:val="20"/>
          <w:szCs w:val="20"/>
        </w:rPr>
        <w:t>India</w:t>
      </w:r>
      <w:r w:rsidRPr="00CF4488">
        <w:rPr>
          <w:rFonts w:ascii="Times New Roman" w:hAnsi="Times New Roman" w:cs="Times New Roman"/>
          <w:bCs/>
          <w:sz w:val="20"/>
          <w:szCs w:val="20"/>
        </w:rPr>
        <w:t>#Sudha</w:t>
      </w:r>
      <w:proofErr w:type="spellEnd"/>
      <w:r w:rsidRPr="00CF4488">
        <w:rPr>
          <w:rFonts w:ascii="Times New Roman" w:hAnsi="Times New Roman" w:cs="Times New Roman"/>
          <w:bCs/>
          <w:sz w:val="20"/>
          <w:szCs w:val="20"/>
        </w:rPr>
        <w:t xml:space="preserve"> D. and </w:t>
      </w:r>
      <w:proofErr w:type="spellStart"/>
      <w:r w:rsidRPr="00CF4488">
        <w:rPr>
          <w:rFonts w:ascii="Times New Roman" w:hAnsi="Times New Roman" w:cs="Times New Roman"/>
          <w:bCs/>
          <w:sz w:val="20"/>
          <w:szCs w:val="20"/>
        </w:rPr>
        <w:t>Balagurunathan</w:t>
      </w:r>
      <w:proofErr w:type="spellEnd"/>
      <w:r w:rsidRPr="00CF4488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Pr="00CF4488">
        <w:rPr>
          <w:rFonts w:ascii="Times New Roman" w:hAnsi="Times New Roman" w:cs="Times New Roman"/>
          <w:sz w:val="20"/>
          <w:szCs w:val="20"/>
        </w:rPr>
        <w:t>#37-43#7.ISCA-IRJEvS-2013-152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Style w:val="hps"/>
          <w:rFonts w:ascii="Times New Roman" w:hAnsi="Times New Roman" w:cs="Times New Roman"/>
          <w:b/>
          <w:sz w:val="20"/>
          <w:szCs w:val="20"/>
        </w:rPr>
        <w:t>#Hydrological Characterization</w:t>
      </w:r>
      <w:r w:rsidR="0003459C" w:rsidRPr="00CF4488">
        <w:rPr>
          <w:rStyle w:val="hps"/>
          <w:rFonts w:ascii="Times New Roman" w:hAnsi="Times New Roman" w:cs="Times New Roman"/>
          <w:b/>
          <w:sz w:val="20"/>
          <w:szCs w:val="20"/>
        </w:rPr>
        <w:t xml:space="preserve"> of a </w:t>
      </w:r>
      <w:proofErr w:type="spellStart"/>
      <w:r w:rsidR="0003459C" w:rsidRPr="00CF4488">
        <w:rPr>
          <w:rStyle w:val="hps"/>
          <w:rFonts w:ascii="Times New Roman" w:hAnsi="Times New Roman" w:cs="Times New Roman"/>
          <w:b/>
          <w:sz w:val="20"/>
          <w:szCs w:val="20"/>
        </w:rPr>
        <w:t>Whitewater</w:t>
      </w:r>
      <w:proofErr w:type="spellEnd"/>
      <w:r w:rsidR="0003459C" w:rsidRPr="00CF4488">
        <w:rPr>
          <w:rStyle w:val="hps"/>
          <w:rFonts w:ascii="Times New Roman" w:hAnsi="Times New Roman" w:cs="Times New Roman"/>
          <w:b/>
          <w:sz w:val="20"/>
          <w:szCs w:val="20"/>
        </w:rPr>
        <w:t xml:space="preserve"> Lake at </w:t>
      </w:r>
      <w:proofErr w:type="spellStart"/>
      <w:r w:rsidR="0003459C" w:rsidRPr="00CF4488">
        <w:rPr>
          <w:rStyle w:val="hps"/>
          <w:rFonts w:ascii="Times New Roman" w:hAnsi="Times New Roman" w:cs="Times New Roman"/>
          <w:b/>
          <w:sz w:val="20"/>
          <w:szCs w:val="20"/>
        </w:rPr>
        <w:t>Amazon</w:t>
      </w:r>
      <w:r w:rsidRPr="00CF4488">
        <w:rPr>
          <w:rStyle w:val="hps"/>
          <w:rFonts w:ascii="Times New Roman" w:hAnsi="Times New Roman" w:cs="Times New Roman"/>
          <w:b/>
          <w:sz w:val="20"/>
          <w:szCs w:val="20"/>
        </w:rPr>
        <w:t>floodplain</w:t>
      </w:r>
      <w:proofErr w:type="spellEnd"/>
      <w:r w:rsidRPr="00CF4488">
        <w:rPr>
          <w:rStyle w:val="hps"/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Pr="00CF4488">
        <w:rPr>
          <w:rStyle w:val="hps"/>
          <w:rFonts w:ascii="Times New Roman" w:hAnsi="Times New Roman" w:cs="Times New Roman"/>
          <w:b/>
          <w:sz w:val="20"/>
          <w:szCs w:val="20"/>
        </w:rPr>
        <w:t>Brazil</w:t>
      </w:r>
      <w:r w:rsidRPr="00CF4488">
        <w:rPr>
          <w:rFonts w:ascii="Times New Roman" w:hAnsi="Times New Roman" w:cs="Times New Roman"/>
          <w:sz w:val="20"/>
          <w:szCs w:val="20"/>
        </w:rPr>
        <w:t>#Aprile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F.,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Darwich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A.J.,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Siqueira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G.W.,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Ribeiro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A.A. and Santos V.C.#44-53#8.ISCA-IRJEvS-2013-157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514E0C" w:rsidRPr="00CF4488" w:rsidRDefault="00514E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tabs>
          <w:tab w:val="left" w:pos="1050"/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sz w:val="20"/>
          <w:szCs w:val="20"/>
        </w:rPr>
        <w:t xml:space="preserve">#The Impact of Indoor Pollution on the Health of under Five Children in </w:t>
      </w:r>
      <w:proofErr w:type="spellStart"/>
      <w:r w:rsidRPr="00CF4488">
        <w:rPr>
          <w:rFonts w:ascii="Times New Roman" w:hAnsi="Times New Roman" w:cs="Times New Roman"/>
          <w:b/>
          <w:sz w:val="20"/>
          <w:szCs w:val="20"/>
        </w:rPr>
        <w:t>Bangladesh</w:t>
      </w:r>
      <w:r w:rsidRPr="00CF4488">
        <w:rPr>
          <w:rFonts w:ascii="Times New Roman" w:hAnsi="Times New Roman" w:cs="Times New Roman"/>
          <w:sz w:val="20"/>
          <w:szCs w:val="20"/>
        </w:rPr>
        <w:t>#Rinat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Akter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Sanjib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Chandra Mandal#54-58#9.ISCA-IRJEvS-2013-163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514E0C" w:rsidRPr="00CF4488" w:rsidRDefault="00514E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bCs/>
          <w:sz w:val="20"/>
          <w:szCs w:val="20"/>
        </w:rPr>
        <w:t>#</w:t>
      </w:r>
      <w:proofErr w:type="spellStart"/>
      <w:r w:rsidRPr="00CF4488">
        <w:rPr>
          <w:rFonts w:ascii="Times New Roman" w:hAnsi="Times New Roman" w:cs="Times New Roman"/>
          <w:b/>
          <w:bCs/>
          <w:sz w:val="20"/>
          <w:szCs w:val="20"/>
        </w:rPr>
        <w:t>Physico</w:t>
      </w:r>
      <w:proofErr w:type="spellEnd"/>
      <w:r w:rsidRPr="00CF4488">
        <w:rPr>
          <w:rFonts w:ascii="Times New Roman" w:hAnsi="Times New Roman" w:cs="Times New Roman"/>
          <w:b/>
          <w:bCs/>
          <w:sz w:val="20"/>
          <w:szCs w:val="20"/>
        </w:rPr>
        <w:t xml:space="preserve"> Chemical Analysis of the Freshwater at River </w:t>
      </w:r>
      <w:proofErr w:type="spellStart"/>
      <w:r w:rsidRPr="00CF4488">
        <w:rPr>
          <w:rFonts w:ascii="Times New Roman" w:hAnsi="Times New Roman" w:cs="Times New Roman"/>
          <w:b/>
          <w:bCs/>
          <w:sz w:val="20"/>
          <w:szCs w:val="20"/>
        </w:rPr>
        <w:t>Kapila</w:t>
      </w:r>
      <w:proofErr w:type="spellEnd"/>
      <w:r w:rsidRPr="00CF448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CF4488">
        <w:rPr>
          <w:rFonts w:ascii="Times New Roman" w:hAnsi="Times New Roman" w:cs="Times New Roman"/>
          <w:b/>
          <w:bCs/>
          <w:sz w:val="20"/>
          <w:szCs w:val="20"/>
        </w:rPr>
        <w:t>Nanjangudu</w:t>
      </w:r>
      <w:proofErr w:type="spellEnd"/>
      <w:r w:rsidRPr="00CF4488">
        <w:rPr>
          <w:rFonts w:ascii="Times New Roman" w:hAnsi="Times New Roman" w:cs="Times New Roman"/>
          <w:b/>
          <w:bCs/>
          <w:sz w:val="20"/>
          <w:szCs w:val="20"/>
        </w:rPr>
        <w:t xml:space="preserve"> Industrial Area, Mysore, </w:t>
      </w:r>
      <w:proofErr w:type="spellStart"/>
      <w:r w:rsidRPr="00CF4488">
        <w:rPr>
          <w:rFonts w:ascii="Times New Roman" w:hAnsi="Times New Roman" w:cs="Times New Roman"/>
          <w:b/>
          <w:bCs/>
          <w:sz w:val="20"/>
          <w:szCs w:val="20"/>
        </w:rPr>
        <w:t>India</w:t>
      </w:r>
      <w:r w:rsidRPr="00CF4488">
        <w:rPr>
          <w:rFonts w:ascii="Times New Roman" w:hAnsi="Times New Roman" w:cs="Times New Roman"/>
          <w:sz w:val="20"/>
          <w:szCs w:val="20"/>
        </w:rPr>
        <w:t>#Smitha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, Ajay D. and </w:t>
      </w:r>
      <w:proofErr w:type="spellStart"/>
      <w:r w:rsidRPr="00CF4488">
        <w:rPr>
          <w:rFonts w:ascii="Times New Roman" w:hAnsi="Times New Roman" w:cs="Times New Roman"/>
          <w:sz w:val="20"/>
          <w:szCs w:val="20"/>
        </w:rPr>
        <w:t>Shivashankar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P.#59-65#10.ISCA-IRJEvS-2013-169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iCs/>
          <w:sz w:val="20"/>
          <w:szCs w:val="20"/>
        </w:rPr>
        <w:t xml:space="preserve">#Impact of Human Activities on the Quality of Groundwater from </w:t>
      </w:r>
      <w:proofErr w:type="spellStart"/>
      <w:r w:rsidRPr="00CF4488">
        <w:rPr>
          <w:rFonts w:ascii="Times New Roman" w:hAnsi="Times New Roman" w:cs="Times New Roman"/>
          <w:b/>
          <w:iCs/>
          <w:sz w:val="20"/>
          <w:szCs w:val="20"/>
        </w:rPr>
        <w:t>Sangamner</w:t>
      </w:r>
      <w:proofErr w:type="spellEnd"/>
      <w:r w:rsidRPr="00CF4488">
        <w:rPr>
          <w:rFonts w:ascii="Times New Roman" w:hAnsi="Times New Roman" w:cs="Times New Roman"/>
          <w:b/>
          <w:iCs/>
          <w:sz w:val="20"/>
          <w:szCs w:val="20"/>
        </w:rPr>
        <w:t xml:space="preserve"> Area, </w:t>
      </w:r>
      <w:proofErr w:type="spellStart"/>
      <w:r w:rsidRPr="00CF4488">
        <w:rPr>
          <w:rFonts w:ascii="Times New Roman" w:hAnsi="Times New Roman" w:cs="Times New Roman"/>
          <w:b/>
          <w:iCs/>
          <w:sz w:val="20"/>
          <w:szCs w:val="20"/>
        </w:rPr>
        <w:t>Ahmednagar</w:t>
      </w:r>
      <w:proofErr w:type="spellEnd"/>
      <w:r w:rsidRPr="00CF4488">
        <w:rPr>
          <w:rFonts w:ascii="Times New Roman" w:hAnsi="Times New Roman" w:cs="Times New Roman"/>
          <w:b/>
          <w:iCs/>
          <w:sz w:val="20"/>
          <w:szCs w:val="20"/>
        </w:rPr>
        <w:t xml:space="preserve"> District, Maharashtra, </w:t>
      </w:r>
      <w:proofErr w:type="spellStart"/>
      <w:r w:rsidRPr="00CF4488">
        <w:rPr>
          <w:rFonts w:ascii="Times New Roman" w:hAnsi="Times New Roman" w:cs="Times New Roman"/>
          <w:b/>
          <w:iCs/>
          <w:sz w:val="20"/>
          <w:szCs w:val="20"/>
        </w:rPr>
        <w:t>India</w:t>
      </w:r>
      <w:r w:rsidRPr="00CF4488">
        <w:rPr>
          <w:rFonts w:ascii="Times New Roman" w:hAnsi="Times New Roman" w:cs="Times New Roman"/>
          <w:sz w:val="20"/>
          <w:szCs w:val="20"/>
        </w:rPr>
        <w:t>#Keshav</w:t>
      </w:r>
      <w:proofErr w:type="spellEnd"/>
      <w:r w:rsidRPr="00CF4488">
        <w:rPr>
          <w:rFonts w:ascii="Times New Roman" w:hAnsi="Times New Roman" w:cs="Times New Roman"/>
          <w:sz w:val="20"/>
          <w:szCs w:val="20"/>
        </w:rPr>
        <w:t xml:space="preserve"> K. Deshmukh#66-74#11.ISCA-IRJEvS-2013-180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0"/>
        </w:rPr>
      </w:pPr>
      <w:r w:rsidRPr="00CF4488">
        <w:rPr>
          <w:rFonts w:ascii="Times New Roman" w:hAnsi="Times New Roman" w:cs="Times New Roman"/>
          <w:b/>
          <w:i/>
          <w:color w:val="000000"/>
          <w:sz w:val="24"/>
          <w:szCs w:val="20"/>
        </w:rPr>
        <w:t xml:space="preserve">Review Paper </w:t>
      </w:r>
    </w:p>
    <w:p w:rsidR="00514E0C" w:rsidRPr="00CF4488" w:rsidRDefault="003B560C" w:rsidP="00CF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#Review on Production of Ethanol from </w:t>
      </w:r>
      <w:proofErr w:type="spellStart"/>
      <w:r w:rsidRPr="00CF4488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Bassia</w:t>
      </w:r>
      <w:proofErr w:type="spellEnd"/>
      <w:r w:rsidRPr="00CF4488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 </w:t>
      </w:r>
      <w:proofErr w:type="spellStart"/>
      <w:r w:rsidRPr="00CF4488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Latifolla</w:t>
      </w:r>
      <w:r w:rsidRPr="00CF4488">
        <w:rPr>
          <w:rFonts w:ascii="Times New Roman" w:hAnsi="Times New Roman" w:cs="Times New Roman"/>
          <w:iCs/>
          <w:sz w:val="20"/>
          <w:szCs w:val="20"/>
        </w:rPr>
        <w:t>#Chaudhari</w:t>
      </w:r>
      <w:proofErr w:type="spellEnd"/>
      <w:r w:rsidRPr="00CF4488">
        <w:rPr>
          <w:rFonts w:ascii="Times New Roman" w:hAnsi="Times New Roman" w:cs="Times New Roman"/>
          <w:iCs/>
          <w:sz w:val="20"/>
          <w:szCs w:val="20"/>
        </w:rPr>
        <w:t xml:space="preserve"> R.R.,</w:t>
      </w:r>
      <w:r w:rsidRPr="00CF44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4488">
        <w:rPr>
          <w:rFonts w:ascii="Times New Roman" w:hAnsi="Times New Roman" w:cs="Times New Roman"/>
          <w:iCs/>
          <w:sz w:val="20"/>
          <w:szCs w:val="20"/>
        </w:rPr>
        <w:t>Jadhao</w:t>
      </w:r>
      <w:proofErr w:type="spellEnd"/>
      <w:r w:rsidRPr="00CF4488">
        <w:rPr>
          <w:rFonts w:ascii="Times New Roman" w:hAnsi="Times New Roman" w:cs="Times New Roman"/>
          <w:iCs/>
          <w:sz w:val="20"/>
          <w:szCs w:val="20"/>
        </w:rPr>
        <w:t xml:space="preserve"> P.M., </w:t>
      </w:r>
      <w:proofErr w:type="spellStart"/>
      <w:r w:rsidRPr="00CF4488">
        <w:rPr>
          <w:rFonts w:ascii="Times New Roman" w:hAnsi="Times New Roman" w:cs="Times New Roman"/>
          <w:iCs/>
          <w:sz w:val="20"/>
          <w:szCs w:val="20"/>
        </w:rPr>
        <w:t>Thorat</w:t>
      </w:r>
      <w:proofErr w:type="spellEnd"/>
      <w:r w:rsidRPr="00CF4488">
        <w:rPr>
          <w:rFonts w:ascii="Times New Roman" w:hAnsi="Times New Roman" w:cs="Times New Roman"/>
          <w:iCs/>
          <w:sz w:val="20"/>
          <w:szCs w:val="20"/>
        </w:rPr>
        <w:t xml:space="preserve"> D.D., </w:t>
      </w:r>
      <w:proofErr w:type="spellStart"/>
      <w:r w:rsidRPr="00CF4488">
        <w:rPr>
          <w:rFonts w:ascii="Times New Roman" w:hAnsi="Times New Roman" w:cs="Times New Roman"/>
          <w:iCs/>
          <w:sz w:val="20"/>
          <w:szCs w:val="20"/>
        </w:rPr>
        <w:t>Dhoble</w:t>
      </w:r>
      <w:proofErr w:type="spellEnd"/>
      <w:r w:rsidRPr="00CF4488">
        <w:rPr>
          <w:rFonts w:ascii="Times New Roman" w:hAnsi="Times New Roman" w:cs="Times New Roman"/>
          <w:iCs/>
          <w:sz w:val="20"/>
          <w:szCs w:val="20"/>
        </w:rPr>
        <w:t xml:space="preserve"> D.S. and </w:t>
      </w:r>
      <w:proofErr w:type="spellStart"/>
      <w:r w:rsidRPr="00CF4488">
        <w:rPr>
          <w:rFonts w:ascii="Times New Roman" w:hAnsi="Times New Roman" w:cs="Times New Roman"/>
          <w:iCs/>
          <w:sz w:val="20"/>
          <w:szCs w:val="20"/>
        </w:rPr>
        <w:t>Rathod</w:t>
      </w:r>
      <w:proofErr w:type="spellEnd"/>
      <w:r w:rsidRPr="00CF4488">
        <w:rPr>
          <w:rFonts w:ascii="Times New Roman" w:hAnsi="Times New Roman" w:cs="Times New Roman"/>
          <w:iCs/>
          <w:sz w:val="20"/>
          <w:szCs w:val="20"/>
        </w:rPr>
        <w:t xml:space="preserve"> B.R</w:t>
      </w:r>
      <w:proofErr w:type="gramStart"/>
      <w:r w:rsidRPr="00CF4488">
        <w:rPr>
          <w:rFonts w:ascii="Times New Roman" w:hAnsi="Times New Roman" w:cs="Times New Roman"/>
          <w:iCs/>
          <w:sz w:val="20"/>
          <w:szCs w:val="20"/>
        </w:rPr>
        <w:t>.</w:t>
      </w:r>
      <w:r w:rsidRPr="00CF4488">
        <w:rPr>
          <w:rFonts w:ascii="Times New Roman" w:hAnsi="Times New Roman" w:cs="Times New Roman"/>
          <w:sz w:val="20"/>
          <w:szCs w:val="20"/>
        </w:rPr>
        <w:t>#</w:t>
      </w:r>
      <w:proofErr w:type="gramEnd"/>
      <w:r w:rsidRPr="00CF4488">
        <w:rPr>
          <w:rFonts w:ascii="Times New Roman" w:hAnsi="Times New Roman" w:cs="Times New Roman"/>
          <w:sz w:val="20"/>
          <w:szCs w:val="20"/>
        </w:rPr>
        <w:t>75-78#12.ISCA-IRJEvS-2013-144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sz w:val="20"/>
          <w:szCs w:val="20"/>
        </w:rPr>
        <w:t xml:space="preserve">#Assessment of Aquatic Pollution Using Histopathology in Fish as a </w:t>
      </w:r>
      <w:proofErr w:type="spellStart"/>
      <w:r w:rsidRPr="00CF4488">
        <w:rPr>
          <w:rFonts w:ascii="Times New Roman" w:hAnsi="Times New Roman" w:cs="Times New Roman"/>
          <w:b/>
          <w:sz w:val="20"/>
          <w:szCs w:val="20"/>
        </w:rPr>
        <w:t>Protocol</w:t>
      </w:r>
      <w:r w:rsidRPr="00CF4488">
        <w:rPr>
          <w:rFonts w:ascii="Times New Roman" w:hAnsi="Times New Roman" w:cs="Times New Roman"/>
          <w:bCs/>
          <w:sz w:val="20"/>
          <w:szCs w:val="20"/>
        </w:rPr>
        <w:t>#Reddy</w:t>
      </w:r>
      <w:proofErr w:type="spellEnd"/>
      <w:r w:rsidRPr="00CF4488">
        <w:rPr>
          <w:rFonts w:ascii="Times New Roman" w:hAnsi="Times New Roman" w:cs="Times New Roman"/>
          <w:bCs/>
          <w:sz w:val="20"/>
          <w:szCs w:val="20"/>
        </w:rPr>
        <w:t xml:space="preserve"> P.B. and </w:t>
      </w:r>
      <w:proofErr w:type="spellStart"/>
      <w:r w:rsidRPr="00CF4488">
        <w:rPr>
          <w:rFonts w:ascii="Times New Roman" w:hAnsi="Times New Roman" w:cs="Times New Roman"/>
          <w:bCs/>
          <w:sz w:val="20"/>
          <w:szCs w:val="20"/>
        </w:rPr>
        <w:t>Rawat</w:t>
      </w:r>
      <w:proofErr w:type="spellEnd"/>
      <w:r w:rsidRPr="00CF4488">
        <w:rPr>
          <w:rFonts w:ascii="Times New Roman" w:hAnsi="Times New Roman" w:cs="Times New Roman"/>
          <w:bCs/>
          <w:sz w:val="20"/>
          <w:szCs w:val="20"/>
        </w:rPr>
        <w:t xml:space="preserve"> S.S</w:t>
      </w:r>
      <w:proofErr w:type="gramStart"/>
      <w:r w:rsidRPr="00CF4488">
        <w:rPr>
          <w:rFonts w:ascii="Times New Roman" w:hAnsi="Times New Roman" w:cs="Times New Roman"/>
          <w:bCs/>
          <w:sz w:val="20"/>
          <w:szCs w:val="20"/>
        </w:rPr>
        <w:t>.</w:t>
      </w:r>
      <w:r w:rsidRPr="00CF4488">
        <w:rPr>
          <w:rFonts w:ascii="Times New Roman" w:hAnsi="Times New Roman" w:cs="Times New Roman"/>
          <w:sz w:val="20"/>
          <w:szCs w:val="20"/>
        </w:rPr>
        <w:t>#</w:t>
      </w:r>
      <w:proofErr w:type="gramEnd"/>
      <w:r w:rsidRPr="00CF4488">
        <w:rPr>
          <w:rFonts w:ascii="Times New Roman" w:hAnsi="Times New Roman" w:cs="Times New Roman"/>
          <w:sz w:val="20"/>
          <w:szCs w:val="20"/>
        </w:rPr>
        <w:t>79-82#13.ISCA-IRJEvS-2013-148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sz w:val="20"/>
          <w:szCs w:val="20"/>
        </w:rPr>
        <w:t xml:space="preserve">#Lead Effects on </w:t>
      </w:r>
      <w:proofErr w:type="spellStart"/>
      <w:r w:rsidRPr="00CF4488">
        <w:rPr>
          <w:rFonts w:ascii="Times New Roman" w:hAnsi="Times New Roman" w:cs="Times New Roman"/>
          <w:b/>
          <w:sz w:val="20"/>
          <w:szCs w:val="20"/>
        </w:rPr>
        <w:t>Health</w:t>
      </w:r>
      <w:r w:rsidRPr="00CF4488">
        <w:rPr>
          <w:rFonts w:ascii="Times New Roman" w:hAnsi="Times New Roman" w:cs="Times New Roman"/>
          <w:bCs/>
          <w:sz w:val="20"/>
          <w:szCs w:val="20"/>
        </w:rPr>
        <w:t>#Tiwari</w:t>
      </w:r>
      <w:proofErr w:type="spellEnd"/>
      <w:r w:rsidRPr="00CF448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F4488">
        <w:rPr>
          <w:rFonts w:ascii="Times New Roman" w:hAnsi="Times New Roman" w:cs="Times New Roman"/>
          <w:bCs/>
          <w:sz w:val="20"/>
          <w:szCs w:val="20"/>
        </w:rPr>
        <w:t>Seema</w:t>
      </w:r>
      <w:proofErr w:type="spellEnd"/>
      <w:r w:rsidRPr="00CF4488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F4488">
        <w:rPr>
          <w:rFonts w:ascii="Times New Roman" w:hAnsi="Times New Roman" w:cs="Times New Roman"/>
          <w:bCs/>
          <w:sz w:val="20"/>
          <w:szCs w:val="20"/>
        </w:rPr>
        <w:t>Tiwari</w:t>
      </w:r>
      <w:proofErr w:type="spellEnd"/>
      <w:r w:rsidRPr="00CF4488">
        <w:rPr>
          <w:rFonts w:ascii="Times New Roman" w:hAnsi="Times New Roman" w:cs="Times New Roman"/>
          <w:bCs/>
          <w:sz w:val="20"/>
          <w:szCs w:val="20"/>
        </w:rPr>
        <w:t xml:space="preserve"> H.L. and </w:t>
      </w:r>
      <w:proofErr w:type="spellStart"/>
      <w:r w:rsidRPr="00CF4488">
        <w:rPr>
          <w:rFonts w:ascii="Times New Roman" w:hAnsi="Times New Roman" w:cs="Times New Roman"/>
          <w:bCs/>
          <w:sz w:val="20"/>
          <w:szCs w:val="20"/>
        </w:rPr>
        <w:t>Tripathi</w:t>
      </w:r>
      <w:proofErr w:type="spellEnd"/>
      <w:r w:rsidRPr="00CF4488">
        <w:rPr>
          <w:rFonts w:ascii="Times New Roman" w:hAnsi="Times New Roman" w:cs="Times New Roman"/>
          <w:bCs/>
          <w:sz w:val="20"/>
          <w:szCs w:val="20"/>
        </w:rPr>
        <w:t xml:space="preserve"> I.P</w:t>
      </w:r>
      <w:proofErr w:type="gramStart"/>
      <w:r w:rsidRPr="00CF4488">
        <w:rPr>
          <w:rFonts w:ascii="Times New Roman" w:hAnsi="Times New Roman" w:cs="Times New Roman"/>
          <w:bCs/>
          <w:sz w:val="20"/>
          <w:szCs w:val="20"/>
        </w:rPr>
        <w:t>.</w:t>
      </w:r>
      <w:r w:rsidRPr="00CF4488">
        <w:rPr>
          <w:rFonts w:ascii="Times New Roman" w:hAnsi="Times New Roman" w:cs="Times New Roman"/>
          <w:sz w:val="20"/>
          <w:szCs w:val="20"/>
        </w:rPr>
        <w:t>#</w:t>
      </w:r>
      <w:proofErr w:type="gramEnd"/>
      <w:r w:rsidRPr="00CF4488">
        <w:rPr>
          <w:rFonts w:ascii="Times New Roman" w:hAnsi="Times New Roman" w:cs="Times New Roman"/>
          <w:sz w:val="20"/>
          <w:szCs w:val="20"/>
        </w:rPr>
        <w:t>83-87#14.ISCA-IRJEvS-2013-149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p w:rsidR="003B560C" w:rsidRPr="00CF4488" w:rsidRDefault="003B560C" w:rsidP="00CF4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60C" w:rsidRPr="00CF4488" w:rsidRDefault="003B560C" w:rsidP="00CF448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</w:pPr>
      <w:r w:rsidRPr="00CF448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t xml:space="preserve">Short Communication </w:t>
      </w:r>
    </w:p>
    <w:p w:rsidR="003B560C" w:rsidRPr="00CF4488" w:rsidRDefault="003B560C" w:rsidP="00CF44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4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#Study on Noise Pollution level in Parks of Allahabad City, </w:t>
      </w:r>
      <w:proofErr w:type="spellStart"/>
      <w:r w:rsidRPr="00CF44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India</w:t>
      </w:r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>#Nikhil</w:t>
      </w:r>
      <w:proofErr w:type="spellEnd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Kumar, </w:t>
      </w:r>
      <w:proofErr w:type="spellStart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>Abhishek</w:t>
      </w:r>
      <w:proofErr w:type="spellEnd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James and </w:t>
      </w:r>
      <w:proofErr w:type="spellStart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>Satyendra</w:t>
      </w:r>
      <w:proofErr w:type="spellEnd"/>
      <w:r w:rsidRPr="00CF4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Nath</w:t>
      </w:r>
      <w:r w:rsidRPr="00CF4488">
        <w:rPr>
          <w:rFonts w:ascii="Times New Roman" w:hAnsi="Times New Roman" w:cs="Times New Roman"/>
          <w:sz w:val="20"/>
          <w:szCs w:val="20"/>
        </w:rPr>
        <w:t>#88-90#15.ISCA-IRJEvS-2013-162</w:t>
      </w:r>
      <w:r w:rsidR="0003459C" w:rsidRPr="00CF4488">
        <w:rPr>
          <w:rFonts w:ascii="Times New Roman" w:hAnsi="Times New Roman" w:cs="Times New Roman"/>
          <w:sz w:val="20"/>
          <w:szCs w:val="20"/>
        </w:rPr>
        <w:t>.pdf</w:t>
      </w:r>
    </w:p>
    <w:sectPr w:rsidR="003B560C" w:rsidRPr="00CF4488" w:rsidSect="00E03795">
      <w:pgSz w:w="11906" w:h="16838"/>
      <w:pgMar w:top="1440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0C" w:rsidRDefault="003B560C" w:rsidP="006A1601">
      <w:pPr>
        <w:spacing w:after="0" w:line="240" w:lineRule="auto"/>
      </w:pPr>
      <w:r>
        <w:separator/>
      </w:r>
    </w:p>
  </w:endnote>
  <w:endnote w:type="continuationSeparator" w:id="1">
    <w:p w:rsidR="003B560C" w:rsidRDefault="003B560C" w:rsidP="006A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0C" w:rsidRDefault="003B560C" w:rsidP="006A1601">
      <w:pPr>
        <w:spacing w:after="0" w:line="240" w:lineRule="auto"/>
      </w:pPr>
      <w:r>
        <w:separator/>
      </w:r>
    </w:p>
  </w:footnote>
  <w:footnote w:type="continuationSeparator" w:id="1">
    <w:p w:rsidR="003B560C" w:rsidRDefault="003B560C" w:rsidP="006A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FB5"/>
    <w:multiLevelType w:val="hybridMultilevel"/>
    <w:tmpl w:val="EAA6A2D0"/>
    <w:lvl w:ilvl="0" w:tplc="A852F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74D24"/>
    <w:multiLevelType w:val="hybridMultilevel"/>
    <w:tmpl w:val="493E5B92"/>
    <w:lvl w:ilvl="0" w:tplc="740A3E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A4EC0"/>
    <w:multiLevelType w:val="hybridMultilevel"/>
    <w:tmpl w:val="DFDA6064"/>
    <w:lvl w:ilvl="0" w:tplc="049C1138">
      <w:start w:val="1"/>
      <w:numFmt w:val="upperRoman"/>
      <w:lvlText w:val="%1."/>
      <w:lvlJc w:val="left"/>
      <w:pPr>
        <w:ind w:left="18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A76FEB"/>
    <w:multiLevelType w:val="hybridMultilevel"/>
    <w:tmpl w:val="442218C2"/>
    <w:lvl w:ilvl="0" w:tplc="7CB0E19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ED2"/>
    <w:rsid w:val="00001D42"/>
    <w:rsid w:val="00026A06"/>
    <w:rsid w:val="0003459C"/>
    <w:rsid w:val="000351C7"/>
    <w:rsid w:val="00036AF2"/>
    <w:rsid w:val="00043F8B"/>
    <w:rsid w:val="00050F54"/>
    <w:rsid w:val="0007208D"/>
    <w:rsid w:val="000741CE"/>
    <w:rsid w:val="000860AC"/>
    <w:rsid w:val="00090E20"/>
    <w:rsid w:val="0009584F"/>
    <w:rsid w:val="000A554F"/>
    <w:rsid w:val="000A5F7E"/>
    <w:rsid w:val="000B1EF6"/>
    <w:rsid w:val="000B23EC"/>
    <w:rsid w:val="000D7446"/>
    <w:rsid w:val="000F0850"/>
    <w:rsid w:val="000F0F21"/>
    <w:rsid w:val="001037BE"/>
    <w:rsid w:val="00103E5C"/>
    <w:rsid w:val="00115AB7"/>
    <w:rsid w:val="00125738"/>
    <w:rsid w:val="00130FBA"/>
    <w:rsid w:val="001344C8"/>
    <w:rsid w:val="00135BAB"/>
    <w:rsid w:val="00145548"/>
    <w:rsid w:val="00156C99"/>
    <w:rsid w:val="00160D1D"/>
    <w:rsid w:val="0016792C"/>
    <w:rsid w:val="00176507"/>
    <w:rsid w:val="00177AFD"/>
    <w:rsid w:val="00182C64"/>
    <w:rsid w:val="00183F1E"/>
    <w:rsid w:val="00184AEA"/>
    <w:rsid w:val="001865D8"/>
    <w:rsid w:val="00187C8A"/>
    <w:rsid w:val="00190EDA"/>
    <w:rsid w:val="00192729"/>
    <w:rsid w:val="00193B50"/>
    <w:rsid w:val="00194645"/>
    <w:rsid w:val="001A0A57"/>
    <w:rsid w:val="001A1E79"/>
    <w:rsid w:val="001A6D3F"/>
    <w:rsid w:val="001B083C"/>
    <w:rsid w:val="001C7E10"/>
    <w:rsid w:val="00202A82"/>
    <w:rsid w:val="00213518"/>
    <w:rsid w:val="002218FB"/>
    <w:rsid w:val="00236431"/>
    <w:rsid w:val="00237C59"/>
    <w:rsid w:val="00247E88"/>
    <w:rsid w:val="002564D9"/>
    <w:rsid w:val="00264898"/>
    <w:rsid w:val="00264CB5"/>
    <w:rsid w:val="00270FB7"/>
    <w:rsid w:val="0027379D"/>
    <w:rsid w:val="0028508F"/>
    <w:rsid w:val="00287D68"/>
    <w:rsid w:val="002A6238"/>
    <w:rsid w:val="002C7230"/>
    <w:rsid w:val="002D211F"/>
    <w:rsid w:val="002E5D82"/>
    <w:rsid w:val="002F32B5"/>
    <w:rsid w:val="002F5D73"/>
    <w:rsid w:val="002F68A5"/>
    <w:rsid w:val="003010EC"/>
    <w:rsid w:val="00306391"/>
    <w:rsid w:val="00313683"/>
    <w:rsid w:val="00330E68"/>
    <w:rsid w:val="003367D0"/>
    <w:rsid w:val="003404D9"/>
    <w:rsid w:val="00344BA9"/>
    <w:rsid w:val="00345595"/>
    <w:rsid w:val="00346146"/>
    <w:rsid w:val="0035035C"/>
    <w:rsid w:val="003644AD"/>
    <w:rsid w:val="00375401"/>
    <w:rsid w:val="00375C42"/>
    <w:rsid w:val="00376AC8"/>
    <w:rsid w:val="00381F01"/>
    <w:rsid w:val="003A1ED1"/>
    <w:rsid w:val="003B560C"/>
    <w:rsid w:val="003D4C2D"/>
    <w:rsid w:val="003E3176"/>
    <w:rsid w:val="003F1120"/>
    <w:rsid w:val="00400381"/>
    <w:rsid w:val="00404122"/>
    <w:rsid w:val="00417A9D"/>
    <w:rsid w:val="004271C7"/>
    <w:rsid w:val="004339CF"/>
    <w:rsid w:val="00436C39"/>
    <w:rsid w:val="00444EE5"/>
    <w:rsid w:val="0044709E"/>
    <w:rsid w:val="004651E5"/>
    <w:rsid w:val="00473FEF"/>
    <w:rsid w:val="00474F46"/>
    <w:rsid w:val="00482F53"/>
    <w:rsid w:val="00487A49"/>
    <w:rsid w:val="0049369C"/>
    <w:rsid w:val="004B4325"/>
    <w:rsid w:val="004D31FC"/>
    <w:rsid w:val="004D48ED"/>
    <w:rsid w:val="004E7E24"/>
    <w:rsid w:val="004F0C99"/>
    <w:rsid w:val="00500596"/>
    <w:rsid w:val="00502020"/>
    <w:rsid w:val="005031CA"/>
    <w:rsid w:val="00514E0C"/>
    <w:rsid w:val="0053450D"/>
    <w:rsid w:val="00535152"/>
    <w:rsid w:val="00535D07"/>
    <w:rsid w:val="0053638B"/>
    <w:rsid w:val="00541315"/>
    <w:rsid w:val="005437DE"/>
    <w:rsid w:val="00552B5B"/>
    <w:rsid w:val="0056087E"/>
    <w:rsid w:val="00574373"/>
    <w:rsid w:val="00577561"/>
    <w:rsid w:val="00591E0C"/>
    <w:rsid w:val="005944FB"/>
    <w:rsid w:val="005A2CEF"/>
    <w:rsid w:val="005A7965"/>
    <w:rsid w:val="005B404D"/>
    <w:rsid w:val="005B4709"/>
    <w:rsid w:val="005C1BFF"/>
    <w:rsid w:val="005D0FA4"/>
    <w:rsid w:val="005E061D"/>
    <w:rsid w:val="00617D21"/>
    <w:rsid w:val="00630D8C"/>
    <w:rsid w:val="00640F56"/>
    <w:rsid w:val="00645294"/>
    <w:rsid w:val="00647171"/>
    <w:rsid w:val="0065682C"/>
    <w:rsid w:val="00660966"/>
    <w:rsid w:val="00661C9D"/>
    <w:rsid w:val="00695CAF"/>
    <w:rsid w:val="006A03AC"/>
    <w:rsid w:val="006A1601"/>
    <w:rsid w:val="006C7F15"/>
    <w:rsid w:val="006D170F"/>
    <w:rsid w:val="006E0B0E"/>
    <w:rsid w:val="006E27A1"/>
    <w:rsid w:val="006E6ADF"/>
    <w:rsid w:val="006F2E04"/>
    <w:rsid w:val="006F39A8"/>
    <w:rsid w:val="0070700E"/>
    <w:rsid w:val="00714744"/>
    <w:rsid w:val="0072478F"/>
    <w:rsid w:val="00732D05"/>
    <w:rsid w:val="0075044E"/>
    <w:rsid w:val="00760A5B"/>
    <w:rsid w:val="007633E2"/>
    <w:rsid w:val="00765FF4"/>
    <w:rsid w:val="0077208E"/>
    <w:rsid w:val="00773614"/>
    <w:rsid w:val="0078030D"/>
    <w:rsid w:val="00794DDF"/>
    <w:rsid w:val="007A70DE"/>
    <w:rsid w:val="007D4C91"/>
    <w:rsid w:val="007F12F0"/>
    <w:rsid w:val="007F3881"/>
    <w:rsid w:val="007F6DB9"/>
    <w:rsid w:val="00801DA4"/>
    <w:rsid w:val="008029C5"/>
    <w:rsid w:val="0080395E"/>
    <w:rsid w:val="008151E0"/>
    <w:rsid w:val="00836F46"/>
    <w:rsid w:val="00850D27"/>
    <w:rsid w:val="008556B8"/>
    <w:rsid w:val="0085624A"/>
    <w:rsid w:val="00856E74"/>
    <w:rsid w:val="00860151"/>
    <w:rsid w:val="00864E36"/>
    <w:rsid w:val="00883B4C"/>
    <w:rsid w:val="008D60A8"/>
    <w:rsid w:val="008E28D5"/>
    <w:rsid w:val="008F0121"/>
    <w:rsid w:val="008F55DF"/>
    <w:rsid w:val="00902DE2"/>
    <w:rsid w:val="00915F42"/>
    <w:rsid w:val="00930A12"/>
    <w:rsid w:val="00933384"/>
    <w:rsid w:val="00937825"/>
    <w:rsid w:val="00953DF3"/>
    <w:rsid w:val="00970A47"/>
    <w:rsid w:val="00991AFC"/>
    <w:rsid w:val="009933F4"/>
    <w:rsid w:val="009A087F"/>
    <w:rsid w:val="009A6FF9"/>
    <w:rsid w:val="009A7C6D"/>
    <w:rsid w:val="009A7D13"/>
    <w:rsid w:val="009C6ABF"/>
    <w:rsid w:val="009E1819"/>
    <w:rsid w:val="009F2D19"/>
    <w:rsid w:val="009F72B9"/>
    <w:rsid w:val="009F7562"/>
    <w:rsid w:val="00A04483"/>
    <w:rsid w:val="00A33DAB"/>
    <w:rsid w:val="00A3445B"/>
    <w:rsid w:val="00A35208"/>
    <w:rsid w:val="00A442A2"/>
    <w:rsid w:val="00A44A62"/>
    <w:rsid w:val="00A51B17"/>
    <w:rsid w:val="00A5280C"/>
    <w:rsid w:val="00A56FFF"/>
    <w:rsid w:val="00A7093C"/>
    <w:rsid w:val="00A7449B"/>
    <w:rsid w:val="00A80B4B"/>
    <w:rsid w:val="00A853F0"/>
    <w:rsid w:val="00A96B67"/>
    <w:rsid w:val="00AB1705"/>
    <w:rsid w:val="00AB179F"/>
    <w:rsid w:val="00AC38AA"/>
    <w:rsid w:val="00AC6EB4"/>
    <w:rsid w:val="00AD1C4D"/>
    <w:rsid w:val="00B10E30"/>
    <w:rsid w:val="00B26227"/>
    <w:rsid w:val="00B30BB0"/>
    <w:rsid w:val="00B413E3"/>
    <w:rsid w:val="00B417DC"/>
    <w:rsid w:val="00B41DF9"/>
    <w:rsid w:val="00B44D41"/>
    <w:rsid w:val="00B463FC"/>
    <w:rsid w:val="00B46950"/>
    <w:rsid w:val="00B508DB"/>
    <w:rsid w:val="00B50A3C"/>
    <w:rsid w:val="00B55A64"/>
    <w:rsid w:val="00B57BA1"/>
    <w:rsid w:val="00B650F2"/>
    <w:rsid w:val="00B70EAE"/>
    <w:rsid w:val="00B7762E"/>
    <w:rsid w:val="00B805B7"/>
    <w:rsid w:val="00B84C09"/>
    <w:rsid w:val="00B91C6A"/>
    <w:rsid w:val="00B91DA9"/>
    <w:rsid w:val="00B927D8"/>
    <w:rsid w:val="00BC2DBE"/>
    <w:rsid w:val="00BC501C"/>
    <w:rsid w:val="00BD4C2C"/>
    <w:rsid w:val="00BD6DE0"/>
    <w:rsid w:val="00BE6986"/>
    <w:rsid w:val="00C03797"/>
    <w:rsid w:val="00C03ED2"/>
    <w:rsid w:val="00C1603E"/>
    <w:rsid w:val="00C255A4"/>
    <w:rsid w:val="00C4101E"/>
    <w:rsid w:val="00C43EB7"/>
    <w:rsid w:val="00C45E1B"/>
    <w:rsid w:val="00C460B9"/>
    <w:rsid w:val="00C47FDD"/>
    <w:rsid w:val="00C7209D"/>
    <w:rsid w:val="00C75D2A"/>
    <w:rsid w:val="00C81C5C"/>
    <w:rsid w:val="00C919D3"/>
    <w:rsid w:val="00C91C15"/>
    <w:rsid w:val="00CA34D9"/>
    <w:rsid w:val="00CA57CB"/>
    <w:rsid w:val="00CC06B4"/>
    <w:rsid w:val="00CC76BB"/>
    <w:rsid w:val="00CD1FFD"/>
    <w:rsid w:val="00CF4488"/>
    <w:rsid w:val="00CF5FAE"/>
    <w:rsid w:val="00CF6771"/>
    <w:rsid w:val="00D15350"/>
    <w:rsid w:val="00D33E77"/>
    <w:rsid w:val="00D57887"/>
    <w:rsid w:val="00D60465"/>
    <w:rsid w:val="00D70CE5"/>
    <w:rsid w:val="00D80628"/>
    <w:rsid w:val="00D82AD4"/>
    <w:rsid w:val="00D91590"/>
    <w:rsid w:val="00DA72C3"/>
    <w:rsid w:val="00DB5A6B"/>
    <w:rsid w:val="00DC465D"/>
    <w:rsid w:val="00DD5756"/>
    <w:rsid w:val="00DE114C"/>
    <w:rsid w:val="00DE3F45"/>
    <w:rsid w:val="00DF46CF"/>
    <w:rsid w:val="00E03795"/>
    <w:rsid w:val="00E201B8"/>
    <w:rsid w:val="00E21B6A"/>
    <w:rsid w:val="00E26639"/>
    <w:rsid w:val="00E51600"/>
    <w:rsid w:val="00E539B0"/>
    <w:rsid w:val="00E56CDC"/>
    <w:rsid w:val="00E61649"/>
    <w:rsid w:val="00E63A9C"/>
    <w:rsid w:val="00E665FA"/>
    <w:rsid w:val="00E67FF7"/>
    <w:rsid w:val="00E836B7"/>
    <w:rsid w:val="00E8748D"/>
    <w:rsid w:val="00E90BCB"/>
    <w:rsid w:val="00E925CC"/>
    <w:rsid w:val="00E9324D"/>
    <w:rsid w:val="00E93516"/>
    <w:rsid w:val="00E97B9E"/>
    <w:rsid w:val="00EA00E8"/>
    <w:rsid w:val="00EA3CE8"/>
    <w:rsid w:val="00EA42C1"/>
    <w:rsid w:val="00EA4A89"/>
    <w:rsid w:val="00EB2CAB"/>
    <w:rsid w:val="00EB3B91"/>
    <w:rsid w:val="00EC38EB"/>
    <w:rsid w:val="00ED7209"/>
    <w:rsid w:val="00EE05C4"/>
    <w:rsid w:val="00EF10CE"/>
    <w:rsid w:val="00EF4A72"/>
    <w:rsid w:val="00F17005"/>
    <w:rsid w:val="00F22D48"/>
    <w:rsid w:val="00F52485"/>
    <w:rsid w:val="00F652D3"/>
    <w:rsid w:val="00F708B6"/>
    <w:rsid w:val="00F71DBD"/>
    <w:rsid w:val="00FA10C4"/>
    <w:rsid w:val="00FA78BC"/>
    <w:rsid w:val="00FC7048"/>
    <w:rsid w:val="00FD263C"/>
    <w:rsid w:val="00FD2E03"/>
    <w:rsid w:val="00FD4D09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B7"/>
  </w:style>
  <w:style w:type="paragraph" w:styleId="Heading1">
    <w:name w:val="heading 1"/>
    <w:basedOn w:val="Normal"/>
    <w:next w:val="Normal"/>
    <w:link w:val="Heading1Char"/>
    <w:qFormat/>
    <w:rsid w:val="0077361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736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736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73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SAP14-AffiliationLastline">
    <w:name w:val="SAP14-Affiliation Last line"/>
    <w:qFormat/>
    <w:rsid w:val="00773614"/>
    <w:pPr>
      <w:spacing w:after="156" w:line="200" w:lineRule="exact"/>
      <w:jc w:val="center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73614"/>
    <w:pPr>
      <w:spacing w:after="0" w:line="240" w:lineRule="auto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73614"/>
    <w:rPr>
      <w:rFonts w:ascii="Consolas" w:eastAsia="Calibri" w:hAnsi="Consolas" w:cs="Consolas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DE3F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character" w:styleId="Emphasis">
    <w:name w:val="Emphasis"/>
    <w:basedOn w:val="DefaultParagraphFont"/>
    <w:qFormat/>
    <w:rsid w:val="00DE3F45"/>
    <w:rPr>
      <w:i/>
      <w:iCs/>
    </w:rPr>
  </w:style>
  <w:style w:type="character" w:styleId="Strong">
    <w:name w:val="Strong"/>
    <w:basedOn w:val="DefaultParagraphFont"/>
    <w:uiPriority w:val="22"/>
    <w:qFormat/>
    <w:rsid w:val="00DE3F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3F4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E3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9F2D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F2D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inomial">
    <w:name w:val="binomial"/>
    <w:basedOn w:val="DefaultParagraphFont"/>
    <w:rsid w:val="009F2D19"/>
  </w:style>
  <w:style w:type="paragraph" w:styleId="NoSpacing">
    <w:name w:val="No Spacing"/>
    <w:link w:val="NoSpacingChar"/>
    <w:uiPriority w:val="99"/>
    <w:qFormat/>
    <w:rsid w:val="00B50A3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B50A3C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B50A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75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iliation">
    <w:name w:val="Affiliation"/>
    <w:rsid w:val="00375401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Authornames">
    <w:name w:val="Author names"/>
    <w:basedOn w:val="Normal"/>
    <w:next w:val="Normal"/>
    <w:qFormat/>
    <w:rsid w:val="00213518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TitleArticle">
    <w:name w:val="TitleArticle"/>
    <w:basedOn w:val="Normal"/>
    <w:rsid w:val="005C1BFF"/>
    <w:pPr>
      <w:spacing w:before="240" w:after="36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val="ru-RU"/>
    </w:rPr>
  </w:style>
  <w:style w:type="paragraph" w:styleId="Title">
    <w:name w:val="Title"/>
    <w:basedOn w:val="Normal"/>
    <w:link w:val="TitleChar"/>
    <w:qFormat/>
    <w:rsid w:val="00E037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03795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A1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601"/>
  </w:style>
  <w:style w:type="paragraph" w:customStyle="1" w:styleId="AuthorsAffiliations">
    <w:name w:val="AuthorsAffiliations"/>
    <w:basedOn w:val="Normal"/>
    <w:rsid w:val="00EA3CE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E5D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bidi="fa-IR"/>
    </w:rPr>
  </w:style>
  <w:style w:type="character" w:styleId="IntenseEmphasis">
    <w:name w:val="Intense Emphasis"/>
    <w:uiPriority w:val="21"/>
    <w:qFormat/>
    <w:rsid w:val="00CC76BB"/>
    <w:rPr>
      <w:b/>
      <w:bCs/>
      <w:i/>
      <w:iCs/>
      <w:color w:val="4F81BD"/>
    </w:rPr>
  </w:style>
  <w:style w:type="character" w:customStyle="1" w:styleId="apple-style-span">
    <w:name w:val="apple-style-span"/>
    <w:basedOn w:val="DefaultParagraphFont"/>
    <w:rsid w:val="00CC76BB"/>
  </w:style>
  <w:style w:type="paragraph" w:customStyle="1" w:styleId="Style">
    <w:name w:val="Style"/>
    <w:rsid w:val="00A70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5">
    <w:name w:val="Pa5"/>
    <w:basedOn w:val="Normal"/>
    <w:next w:val="Normal"/>
    <w:uiPriority w:val="99"/>
    <w:rsid w:val="00A7093C"/>
    <w:pPr>
      <w:autoSpaceDE w:val="0"/>
      <w:autoSpaceDN w:val="0"/>
      <w:adjustRightInd w:val="0"/>
      <w:spacing w:after="0" w:line="201" w:lineRule="atLeast"/>
      <w:ind w:left="714" w:hanging="357"/>
    </w:pPr>
    <w:rPr>
      <w:rFonts w:ascii="Arial" w:eastAsia="Calibri" w:hAnsi="Arial" w:cs="Arial"/>
      <w:sz w:val="24"/>
      <w:szCs w:val="24"/>
      <w:lang w:val="fr-FR"/>
    </w:rPr>
  </w:style>
  <w:style w:type="character" w:customStyle="1" w:styleId="A2">
    <w:name w:val="A2"/>
    <w:uiPriority w:val="99"/>
    <w:rsid w:val="000D7446"/>
    <w:rPr>
      <w:rFonts w:cs="Palatino Linotype"/>
      <w:color w:val="000000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0D744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ps">
    <w:name w:val="hps"/>
    <w:rsid w:val="000D7446"/>
  </w:style>
  <w:style w:type="paragraph" w:customStyle="1" w:styleId="western">
    <w:name w:val="western"/>
    <w:basedOn w:val="Normal"/>
    <w:rsid w:val="003B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266</cp:revision>
  <dcterms:created xsi:type="dcterms:W3CDTF">2012-05-10T13:52:00Z</dcterms:created>
  <dcterms:modified xsi:type="dcterms:W3CDTF">2013-08-22T13:19:00Z</dcterms:modified>
</cp:coreProperties>
</file>